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916CBE" w:rsidRDefault="003C2A73" w:rsidP="003C2A73">
      <w:pPr>
        <w:rPr>
          <w:rFonts w:ascii="Arial" w:hAnsi="Arial" w:cs="Arial"/>
          <w:b/>
          <w:lang w:val="ru-RU"/>
        </w:rPr>
      </w:pPr>
      <w:r w:rsidRPr="00997946">
        <w:rPr>
          <w:rFonts w:ascii="Arial" w:hAnsi="Arial" w:cs="Arial"/>
          <w:b/>
        </w:rPr>
        <w:t>Протокол №</w:t>
      </w:r>
      <w:r w:rsidR="004B0EAC">
        <w:rPr>
          <w:rFonts w:ascii="Arial" w:hAnsi="Arial" w:cs="Arial"/>
          <w:b/>
        </w:rPr>
        <w:t>14</w:t>
      </w:r>
    </w:p>
    <w:p w:rsidR="003C2A73" w:rsidRPr="00997946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От заседание на ОИК- Априлци</w:t>
      </w:r>
    </w:p>
    <w:p w:rsidR="00204CBC" w:rsidRPr="00BA43D5" w:rsidRDefault="00204CBC" w:rsidP="003C2A73">
      <w:pPr>
        <w:rPr>
          <w:rFonts w:ascii="Arial" w:hAnsi="Arial" w:cs="Arial"/>
          <w:b/>
          <w:lang w:val="ru-RU"/>
        </w:rPr>
      </w:pPr>
    </w:p>
    <w:p w:rsidR="00DB52B1" w:rsidRDefault="003C2A73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 xml:space="preserve">Днес, </w:t>
      </w:r>
      <w:r w:rsidR="00916CBE" w:rsidRPr="00916CBE">
        <w:rPr>
          <w:rFonts w:ascii="Arial" w:hAnsi="Arial" w:cs="Arial"/>
          <w:lang w:val="ru-RU"/>
        </w:rPr>
        <w:t xml:space="preserve">15 </w:t>
      </w:r>
      <w:r w:rsidR="00916CBE">
        <w:rPr>
          <w:rFonts w:ascii="Arial" w:hAnsi="Arial" w:cs="Arial"/>
        </w:rPr>
        <w:t>октомври</w:t>
      </w:r>
      <w:r w:rsidRPr="00997946">
        <w:rPr>
          <w:rFonts w:ascii="Arial" w:hAnsi="Arial" w:cs="Arial"/>
        </w:rPr>
        <w:t xml:space="preserve"> 2015 г., в Заседателната зала на община Априлци, се проведе </w:t>
      </w:r>
      <w:r w:rsidR="003E02D6" w:rsidRPr="00997946">
        <w:rPr>
          <w:rFonts w:ascii="Arial" w:hAnsi="Arial" w:cs="Arial"/>
        </w:rPr>
        <w:t xml:space="preserve">редовно </w:t>
      </w:r>
      <w:r w:rsidRPr="00997946">
        <w:rPr>
          <w:rFonts w:ascii="Arial" w:hAnsi="Arial" w:cs="Arial"/>
        </w:rPr>
        <w:t>заседание</w:t>
      </w:r>
      <w:r w:rsidR="003E02D6" w:rsidRPr="00997946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>
        <w:rPr>
          <w:rFonts w:ascii="Arial" w:hAnsi="Arial" w:cs="Arial"/>
        </w:rPr>
        <w:t xml:space="preserve">всички членове на ОИК, с изключение на  </w:t>
      </w:r>
      <w:r w:rsidR="007648D7">
        <w:rPr>
          <w:rFonts w:ascii="Arial" w:hAnsi="Arial" w:cs="Arial"/>
        </w:rPr>
        <w:t>Цветан Цонков</w:t>
      </w:r>
      <w:r w:rsidR="004E3DBB">
        <w:rPr>
          <w:rFonts w:ascii="Arial" w:hAnsi="Arial" w:cs="Arial"/>
        </w:rPr>
        <w:t>.</w:t>
      </w:r>
      <w:r w:rsidR="00DB52B1">
        <w:rPr>
          <w:rFonts w:ascii="Arial" w:hAnsi="Arial" w:cs="Arial"/>
        </w:rPr>
        <w:t xml:space="preserve"> </w:t>
      </w:r>
      <w:r w:rsidR="003E02D6" w:rsidRPr="00997946">
        <w:rPr>
          <w:rFonts w:ascii="Arial" w:hAnsi="Arial" w:cs="Arial"/>
        </w:rPr>
        <w:t>Заседанието има кворум и може да взема решения.</w:t>
      </w:r>
    </w:p>
    <w:p w:rsidR="003E02D6" w:rsidRPr="00997946" w:rsidRDefault="003E02D6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>Заседанието бе открито от председателя, който предложи следния дневен ред:</w:t>
      </w:r>
    </w:p>
    <w:p w:rsidR="00DB1768" w:rsidRDefault="003C2A73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997946">
        <w:rPr>
          <w:rFonts w:ascii="Arial" w:hAnsi="Arial" w:cs="Arial"/>
          <w:sz w:val="22"/>
          <w:szCs w:val="22"/>
        </w:rPr>
        <w:t>1</w:t>
      </w:r>
      <w:r w:rsidR="00101EF9">
        <w:rPr>
          <w:rFonts w:ascii="Arial" w:hAnsi="Arial" w:cs="Arial"/>
          <w:sz w:val="22"/>
          <w:szCs w:val="22"/>
          <w:lang w:val="bg-BG"/>
        </w:rPr>
        <w:t xml:space="preserve">. </w:t>
      </w:r>
      <w:r w:rsidR="00DB1768" w:rsidRPr="00997946">
        <w:rPr>
          <w:rFonts w:ascii="Arial" w:hAnsi="Arial" w:cs="Arial"/>
          <w:sz w:val="22"/>
          <w:szCs w:val="22"/>
        </w:rPr>
        <w:t xml:space="preserve">Да се </w:t>
      </w:r>
      <w:r w:rsidR="00DB1768">
        <w:rPr>
          <w:rFonts w:ascii="Arial" w:hAnsi="Arial" w:cs="Arial"/>
          <w:sz w:val="22"/>
          <w:szCs w:val="22"/>
          <w:lang w:val="bg-BG"/>
        </w:rPr>
        <w:t xml:space="preserve">упълномощят поименно двама членове за получаване на хартиените бюлетини и подписване на </w:t>
      </w:r>
      <w:proofErr w:type="spellStart"/>
      <w:r w:rsidR="00DB1768">
        <w:rPr>
          <w:rFonts w:ascii="Arial" w:hAnsi="Arial" w:cs="Arial"/>
          <w:sz w:val="22"/>
          <w:szCs w:val="22"/>
          <w:lang w:val="bg-BG"/>
        </w:rPr>
        <w:t>приемо-предавателните</w:t>
      </w:r>
      <w:proofErr w:type="spellEnd"/>
      <w:r w:rsidR="00DB1768">
        <w:rPr>
          <w:rFonts w:ascii="Arial" w:hAnsi="Arial" w:cs="Arial"/>
          <w:sz w:val="22"/>
          <w:szCs w:val="22"/>
          <w:lang w:val="bg-BG"/>
        </w:rPr>
        <w:t xml:space="preserve"> протоколи, съгласно решения №2260-МИ/18.9.15 г. и т.15 от №2363-МИ/26.9.15 г. на ЦИК</w:t>
      </w:r>
      <w:r w:rsidR="00DB1768" w:rsidRPr="008F3F28">
        <w:rPr>
          <w:rFonts w:ascii="Arial" w:hAnsi="Arial" w:cs="Arial"/>
          <w:sz w:val="22"/>
          <w:szCs w:val="22"/>
        </w:rPr>
        <w:t>.</w:t>
      </w:r>
    </w:p>
    <w:p w:rsidR="00DB1768" w:rsidRDefault="00DB1768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Съгласно въведената практика в страната и препоръките на ЦИК, обичайно това са председателя и секретаря на ОИК. Във връзка с това, председателят прави предложение ангажираните лица да бъдат Снежина Стоянова и Цветан Цонков.</w:t>
      </w:r>
      <w:r w:rsidR="00432F07">
        <w:rPr>
          <w:rFonts w:ascii="Arial" w:hAnsi="Arial" w:cs="Arial"/>
          <w:sz w:val="22"/>
          <w:szCs w:val="22"/>
          <w:lang w:val="bg-BG"/>
        </w:rPr>
        <w:t xml:space="preserve"> </w:t>
      </w:r>
      <w:r w:rsidR="007648D7">
        <w:rPr>
          <w:rFonts w:ascii="Arial" w:hAnsi="Arial" w:cs="Arial"/>
          <w:sz w:val="22"/>
          <w:szCs w:val="22"/>
          <w:lang w:val="bg-BG"/>
        </w:rPr>
        <w:t>Ако един от двамата изпадне в невъзможност да присъства в определения ден, да бъде заместен от зам.-председателя Ганка Иванова.</w:t>
      </w:r>
    </w:p>
    <w:p w:rsidR="00DB1768" w:rsidRPr="00DB1768" w:rsidRDefault="00DB1768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 </w:t>
      </w:r>
      <w:r w:rsidR="007648D7">
        <w:rPr>
          <w:rFonts w:ascii="Arial" w:hAnsi="Arial" w:cs="Arial"/>
          <w:b/>
          <w:lang w:val="bg-BG"/>
        </w:rPr>
        <w:t>10</w:t>
      </w:r>
      <w:r w:rsidRPr="00023338">
        <w:rPr>
          <w:rFonts w:ascii="Arial" w:hAnsi="Arial" w:cs="Arial"/>
          <w:b/>
        </w:rPr>
        <w:t xml:space="preserve"> гласа „ЗА „  и 0 гласа ”ПРОТИВ”, </w:t>
      </w:r>
      <w:proofErr w:type="spellStart"/>
      <w:r w:rsidRPr="00023338">
        <w:rPr>
          <w:rFonts w:ascii="Arial" w:hAnsi="Arial" w:cs="Arial"/>
          <w:b/>
        </w:rPr>
        <w:t>бе</w:t>
      </w:r>
      <w:proofErr w:type="spellEnd"/>
      <w:r w:rsidRPr="00023338">
        <w:rPr>
          <w:rFonts w:ascii="Arial" w:hAnsi="Arial" w:cs="Arial"/>
          <w:b/>
        </w:rPr>
        <w:t xml:space="preserve"> </w:t>
      </w:r>
      <w:proofErr w:type="spellStart"/>
      <w:r w:rsidRPr="00023338">
        <w:rPr>
          <w:rFonts w:ascii="Arial" w:hAnsi="Arial" w:cs="Arial"/>
          <w:b/>
        </w:rPr>
        <w:t>прието</w:t>
      </w:r>
      <w:proofErr w:type="spellEnd"/>
      <w:r w:rsidRPr="00023338">
        <w:rPr>
          <w:rFonts w:ascii="Arial" w:hAnsi="Arial" w:cs="Arial"/>
          <w:b/>
        </w:rPr>
        <w:t>.</w:t>
      </w:r>
    </w:p>
    <w:p w:rsidR="00632590" w:rsidRDefault="00DB1768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2. </w:t>
      </w:r>
      <w:r w:rsidR="003E7BE8">
        <w:rPr>
          <w:rFonts w:ascii="Arial" w:hAnsi="Arial" w:cs="Arial"/>
          <w:sz w:val="22"/>
          <w:szCs w:val="22"/>
          <w:lang w:val="bg-BG"/>
        </w:rPr>
        <w:t>П</w:t>
      </w:r>
      <w:r>
        <w:rPr>
          <w:rFonts w:ascii="Arial" w:hAnsi="Arial" w:cs="Arial"/>
          <w:sz w:val="22"/>
          <w:szCs w:val="22"/>
          <w:lang w:val="bg-BG"/>
        </w:rPr>
        <w:t>остъпили</w:t>
      </w:r>
      <w:r w:rsidR="003E7BE8">
        <w:rPr>
          <w:rFonts w:ascii="Arial" w:hAnsi="Arial" w:cs="Arial"/>
          <w:sz w:val="22"/>
          <w:szCs w:val="22"/>
          <w:lang w:val="bg-BG"/>
        </w:rPr>
        <w:t xml:space="preserve"> са </w:t>
      </w:r>
      <w:r>
        <w:rPr>
          <w:rFonts w:ascii="Arial" w:hAnsi="Arial" w:cs="Arial"/>
          <w:sz w:val="22"/>
          <w:szCs w:val="22"/>
          <w:lang w:val="bg-BG"/>
        </w:rPr>
        <w:t xml:space="preserve">документи за регистрация на </w:t>
      </w:r>
      <w:r w:rsidR="004E3DBB">
        <w:rPr>
          <w:rFonts w:ascii="Arial" w:hAnsi="Arial" w:cs="Arial"/>
          <w:sz w:val="22"/>
          <w:szCs w:val="22"/>
          <w:lang w:val="bg-BG"/>
        </w:rPr>
        <w:t>5</w:t>
      </w:r>
      <w:r w:rsidR="00632590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 w:rsidR="00632590">
        <w:rPr>
          <w:rFonts w:ascii="Arial" w:hAnsi="Arial" w:cs="Arial"/>
          <w:sz w:val="22"/>
          <w:szCs w:val="22"/>
          <w:lang w:val="bg-BG"/>
        </w:rPr>
        <w:t xml:space="preserve"> за избор за общински </w:t>
      </w:r>
      <w:proofErr w:type="spellStart"/>
      <w:r w:rsidR="00632590"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 w:rsidR="00632590">
        <w:rPr>
          <w:rFonts w:ascii="Arial" w:hAnsi="Arial" w:cs="Arial"/>
          <w:sz w:val="22"/>
          <w:szCs w:val="22"/>
          <w:lang w:val="bg-BG"/>
        </w:rPr>
        <w:t xml:space="preserve"> и кмет на община от партия </w:t>
      </w:r>
      <w:r w:rsidR="004E3DBB">
        <w:rPr>
          <w:rFonts w:ascii="Arial" w:hAnsi="Arial" w:cs="Arial"/>
          <w:sz w:val="22"/>
          <w:szCs w:val="22"/>
          <w:lang w:val="bg-BG"/>
        </w:rPr>
        <w:t>НФСБ</w:t>
      </w:r>
      <w:r w:rsidR="00632590">
        <w:rPr>
          <w:rFonts w:ascii="Arial" w:hAnsi="Arial" w:cs="Arial"/>
          <w:sz w:val="22"/>
          <w:szCs w:val="22"/>
          <w:lang w:val="bg-BG"/>
        </w:rPr>
        <w:t xml:space="preserve"> </w:t>
      </w:r>
      <w:r w:rsidR="003E7BE8">
        <w:rPr>
          <w:rFonts w:ascii="Arial" w:hAnsi="Arial" w:cs="Arial"/>
          <w:sz w:val="22"/>
          <w:szCs w:val="22"/>
          <w:lang w:val="bg-BG"/>
        </w:rPr>
        <w:t>.</w:t>
      </w:r>
    </w:p>
    <w:p w:rsidR="00BB691C" w:rsidRDefault="00BB691C" w:rsidP="00BB691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B562E3">
        <w:rPr>
          <w:rFonts w:ascii="Arial" w:hAnsi="Arial" w:cs="Arial"/>
          <w:sz w:val="22"/>
          <w:szCs w:val="22"/>
          <w:lang w:val="bg-BG"/>
        </w:rPr>
        <w:t xml:space="preserve">Списък на </w:t>
      </w:r>
      <w:proofErr w:type="spellStart"/>
      <w:r w:rsidRPr="00B562E3">
        <w:rPr>
          <w:rFonts w:ascii="Arial" w:hAnsi="Arial" w:cs="Arial"/>
          <w:sz w:val="22"/>
          <w:szCs w:val="22"/>
          <w:lang w:val="bg-BG"/>
        </w:rPr>
        <w:t>застъпниците</w:t>
      </w:r>
      <w:proofErr w:type="spellEnd"/>
      <w:r w:rsidRPr="00B562E3">
        <w:rPr>
          <w:rFonts w:ascii="Arial" w:hAnsi="Arial" w:cs="Arial"/>
          <w:sz w:val="22"/>
          <w:szCs w:val="22"/>
          <w:lang w:val="bg-BG"/>
        </w:rPr>
        <w:t>, пр</w:t>
      </w:r>
      <w:r w:rsidR="00CF6D90">
        <w:rPr>
          <w:rFonts w:ascii="Arial" w:hAnsi="Arial" w:cs="Arial"/>
          <w:sz w:val="22"/>
          <w:szCs w:val="22"/>
          <w:lang w:val="bg-BG"/>
        </w:rPr>
        <w:t>е</w:t>
      </w:r>
      <w:r w:rsidRPr="00B562E3">
        <w:rPr>
          <w:rFonts w:ascii="Arial" w:hAnsi="Arial" w:cs="Arial"/>
          <w:sz w:val="22"/>
          <w:szCs w:val="22"/>
          <w:lang w:val="bg-BG"/>
        </w:rPr>
        <w:t>дложени от ПП НФСБ за изборите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на </w:t>
      </w:r>
      <w:proofErr w:type="spellStart"/>
      <w:r w:rsidRPr="00B562E3">
        <w:rPr>
          <w:rFonts w:ascii="Arial" w:hAnsi="Arial" w:cs="Arial"/>
          <w:sz w:val="22"/>
          <w:szCs w:val="22"/>
          <w:lang w:val="bg-BG"/>
        </w:rPr>
        <w:t>общиски</w:t>
      </w:r>
      <w:proofErr w:type="spellEnd"/>
      <w:r w:rsidRPr="00B562E3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B562E3"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 w:rsidRPr="00B562E3">
        <w:rPr>
          <w:rFonts w:ascii="Arial" w:hAnsi="Arial" w:cs="Arial"/>
          <w:sz w:val="22"/>
          <w:szCs w:val="22"/>
          <w:lang w:val="bg-BG"/>
        </w:rPr>
        <w:t xml:space="preserve"> в Община Априлци</w:t>
      </w:r>
      <w:r w:rsidR="00CF6D90">
        <w:rPr>
          <w:rFonts w:ascii="Arial" w:hAnsi="Arial" w:cs="Arial"/>
          <w:sz w:val="22"/>
          <w:szCs w:val="22"/>
          <w:lang w:val="bg-BG"/>
        </w:rPr>
        <w:t xml:space="preserve"> </w:t>
      </w:r>
      <w:r w:rsidRPr="00B562E3">
        <w:rPr>
          <w:rFonts w:ascii="Arial" w:hAnsi="Arial" w:cs="Arial"/>
          <w:sz w:val="22"/>
          <w:szCs w:val="22"/>
          <w:lang w:val="bg-BG"/>
        </w:rPr>
        <w:t>на 25.10.2015г.</w:t>
      </w:r>
    </w:p>
    <w:tbl>
      <w:tblPr>
        <w:tblW w:w="5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00"/>
        <w:gridCol w:w="5040"/>
      </w:tblGrid>
      <w:tr w:rsidR="00BB691C" w:rsidRPr="00B562E3" w:rsidTr="007D63F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BB691C" w:rsidRPr="00B562E3" w:rsidTr="007D63F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Тодоров Гатев</w:t>
            </w:r>
          </w:p>
        </w:tc>
      </w:tr>
      <w:tr w:rsidR="00BB691C" w:rsidRPr="00B562E3" w:rsidTr="007D63F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Василев Тодоров</w:t>
            </w:r>
          </w:p>
        </w:tc>
      </w:tr>
      <w:tr w:rsidR="00BB691C" w:rsidRPr="00B562E3" w:rsidTr="007D63F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Мичо Михов Заимов</w:t>
            </w:r>
          </w:p>
        </w:tc>
      </w:tr>
      <w:tr w:rsidR="00BB691C" w:rsidRPr="00B562E3" w:rsidTr="007D63F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Иванов Йончев</w:t>
            </w:r>
          </w:p>
        </w:tc>
      </w:tr>
      <w:tr w:rsidR="00BB691C" w:rsidRPr="00B562E3" w:rsidTr="007D63F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1C" w:rsidRPr="00B562E3" w:rsidRDefault="00BB691C" w:rsidP="007D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Димитрова </w:t>
            </w:r>
            <w:proofErr w:type="spellStart"/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Русевa</w:t>
            </w:r>
            <w:proofErr w:type="spellEnd"/>
          </w:p>
        </w:tc>
      </w:tr>
    </w:tbl>
    <w:p w:rsidR="00BB691C" w:rsidRDefault="00BB691C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DB1768" w:rsidRPr="00DB1768" w:rsidRDefault="003E7BE8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</w:t>
      </w:r>
      <w:r w:rsidR="00DB1768">
        <w:rPr>
          <w:rFonts w:ascii="Arial" w:hAnsi="Arial" w:cs="Arial"/>
          <w:sz w:val="22"/>
          <w:szCs w:val="22"/>
          <w:lang w:val="bg-BG"/>
        </w:rPr>
        <w:t xml:space="preserve">ъгласно препоръките на ЦИК </w:t>
      </w:r>
      <w:bookmarkStart w:id="0" w:name="_GoBack"/>
      <w:bookmarkEnd w:id="0"/>
      <w:r w:rsidR="00DB1768">
        <w:rPr>
          <w:rFonts w:ascii="Arial" w:hAnsi="Arial" w:cs="Arial"/>
          <w:sz w:val="22"/>
          <w:szCs w:val="22"/>
          <w:lang w:val="bg-BG"/>
        </w:rPr>
        <w:t>и решение №2113-МИ/11.09.15 г. на ЦИК, да бъд</w:t>
      </w:r>
      <w:r>
        <w:rPr>
          <w:rFonts w:ascii="Arial" w:hAnsi="Arial" w:cs="Arial"/>
          <w:sz w:val="22"/>
          <w:szCs w:val="22"/>
          <w:lang w:val="bg-BG"/>
        </w:rPr>
        <w:t>е</w:t>
      </w:r>
      <w:r w:rsidR="00DB1768">
        <w:rPr>
          <w:rFonts w:ascii="Arial" w:hAnsi="Arial" w:cs="Arial"/>
          <w:sz w:val="22"/>
          <w:szCs w:val="22"/>
          <w:lang w:val="bg-BG"/>
        </w:rPr>
        <w:t xml:space="preserve"> прието решение за регистрацията им и следствие на него, бъдат предприети стъпки за издаване на удостоверения за </w:t>
      </w:r>
      <w:proofErr w:type="spellStart"/>
      <w:r w:rsidR="00DB1768"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 w:rsidR="00DB1768">
        <w:rPr>
          <w:rFonts w:ascii="Arial" w:hAnsi="Arial" w:cs="Arial"/>
          <w:sz w:val="22"/>
          <w:szCs w:val="22"/>
          <w:lang w:val="bg-BG"/>
        </w:rPr>
        <w:t xml:space="preserve"> от „ИО“АД.</w:t>
      </w:r>
    </w:p>
    <w:p w:rsidR="00E92561" w:rsidRDefault="00E92561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 </w:t>
      </w:r>
      <w:r w:rsidR="00714ECC">
        <w:rPr>
          <w:rFonts w:ascii="Arial" w:hAnsi="Arial" w:cs="Arial"/>
          <w:b/>
          <w:lang w:val="bg-BG"/>
        </w:rPr>
        <w:t>10</w:t>
      </w:r>
      <w:r w:rsidR="00DB52B1" w:rsidRPr="00023338">
        <w:rPr>
          <w:rFonts w:ascii="Arial" w:hAnsi="Arial" w:cs="Arial"/>
          <w:b/>
        </w:rPr>
        <w:t xml:space="preserve"> </w:t>
      </w:r>
      <w:r w:rsidRPr="00023338">
        <w:rPr>
          <w:rFonts w:ascii="Arial" w:hAnsi="Arial" w:cs="Arial"/>
          <w:b/>
        </w:rPr>
        <w:t xml:space="preserve">гласа „ЗА „  и </w:t>
      </w:r>
      <w:r w:rsidR="00DB52B1" w:rsidRPr="00023338">
        <w:rPr>
          <w:rFonts w:ascii="Arial" w:hAnsi="Arial" w:cs="Arial"/>
          <w:b/>
        </w:rPr>
        <w:t xml:space="preserve">0 </w:t>
      </w:r>
      <w:r w:rsidRPr="00023338">
        <w:rPr>
          <w:rFonts w:ascii="Arial" w:hAnsi="Arial" w:cs="Arial"/>
          <w:b/>
        </w:rPr>
        <w:t>глас</w:t>
      </w:r>
      <w:r w:rsidR="00DB52B1" w:rsidRPr="00023338">
        <w:rPr>
          <w:rFonts w:ascii="Arial" w:hAnsi="Arial" w:cs="Arial"/>
          <w:b/>
        </w:rPr>
        <w:t>а</w:t>
      </w:r>
      <w:r w:rsidRPr="00023338">
        <w:rPr>
          <w:rFonts w:ascii="Arial" w:hAnsi="Arial" w:cs="Arial"/>
          <w:b/>
        </w:rPr>
        <w:t xml:space="preserve"> ”ПРОТИВ”, </w:t>
      </w:r>
      <w:proofErr w:type="spellStart"/>
      <w:r w:rsidRPr="00023338">
        <w:rPr>
          <w:rFonts w:ascii="Arial" w:hAnsi="Arial" w:cs="Arial"/>
          <w:b/>
        </w:rPr>
        <w:t>бе</w:t>
      </w:r>
      <w:proofErr w:type="spellEnd"/>
      <w:r w:rsidRPr="00023338">
        <w:rPr>
          <w:rFonts w:ascii="Arial" w:hAnsi="Arial" w:cs="Arial"/>
          <w:b/>
        </w:rPr>
        <w:t xml:space="preserve"> </w:t>
      </w:r>
      <w:proofErr w:type="spellStart"/>
      <w:r w:rsidRPr="00023338">
        <w:rPr>
          <w:rFonts w:ascii="Arial" w:hAnsi="Arial" w:cs="Arial"/>
          <w:b/>
        </w:rPr>
        <w:t>прието</w:t>
      </w:r>
      <w:proofErr w:type="spellEnd"/>
      <w:r w:rsidRPr="00023338">
        <w:rPr>
          <w:rFonts w:ascii="Arial" w:hAnsi="Arial" w:cs="Arial"/>
          <w:b/>
        </w:rPr>
        <w:t>.</w:t>
      </w:r>
    </w:p>
    <w:p w:rsidR="006F3AE9" w:rsidRPr="006F3AE9" w:rsidRDefault="006F3AE9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6F3AE9">
        <w:rPr>
          <w:rFonts w:ascii="Arial" w:hAnsi="Arial" w:cs="Arial"/>
          <w:sz w:val="22"/>
          <w:szCs w:val="22"/>
          <w:lang w:val="bg-BG"/>
        </w:rPr>
        <w:t>Заседанието бе закрито.</w:t>
      </w:r>
    </w:p>
    <w:p w:rsidR="00327180" w:rsidRPr="008F3F28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Председател</w:t>
      </w:r>
      <w:r w:rsidRPr="00997946">
        <w:rPr>
          <w:rFonts w:ascii="Arial" w:hAnsi="Arial" w:cs="Arial"/>
          <w:lang w:val="ru-RU"/>
        </w:rPr>
        <w:t>: …………………………</w:t>
      </w:r>
      <w:r w:rsidRPr="00997946">
        <w:rPr>
          <w:rFonts w:ascii="Arial" w:hAnsi="Arial" w:cs="Arial"/>
        </w:rPr>
        <w:t>/С. Стоянова/</w:t>
      </w:r>
    </w:p>
    <w:p w:rsidR="00DC021B" w:rsidRPr="00997946" w:rsidRDefault="00DC021B" w:rsidP="003C2A73">
      <w:pPr>
        <w:pStyle w:val="a3"/>
        <w:rPr>
          <w:rFonts w:ascii="Arial" w:hAnsi="Arial" w:cs="Arial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Секретар:…………………………/Ц. Цонков/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23338"/>
    <w:rsid w:val="00101EF9"/>
    <w:rsid w:val="00204CBC"/>
    <w:rsid w:val="00233301"/>
    <w:rsid w:val="00280B25"/>
    <w:rsid w:val="00327180"/>
    <w:rsid w:val="003C2A73"/>
    <w:rsid w:val="003E02D6"/>
    <w:rsid w:val="003E7BE8"/>
    <w:rsid w:val="00432F07"/>
    <w:rsid w:val="004A3970"/>
    <w:rsid w:val="004B0EAC"/>
    <w:rsid w:val="004E3DBB"/>
    <w:rsid w:val="00632590"/>
    <w:rsid w:val="006F3AE9"/>
    <w:rsid w:val="00714ECC"/>
    <w:rsid w:val="007648D7"/>
    <w:rsid w:val="008F2AB7"/>
    <w:rsid w:val="008F3F28"/>
    <w:rsid w:val="00916CBE"/>
    <w:rsid w:val="00997946"/>
    <w:rsid w:val="009B6A07"/>
    <w:rsid w:val="00A556EF"/>
    <w:rsid w:val="00A64E81"/>
    <w:rsid w:val="00AB2939"/>
    <w:rsid w:val="00BA43D5"/>
    <w:rsid w:val="00BB691C"/>
    <w:rsid w:val="00CB7992"/>
    <w:rsid w:val="00CF6D90"/>
    <w:rsid w:val="00D14808"/>
    <w:rsid w:val="00D55E14"/>
    <w:rsid w:val="00D66C91"/>
    <w:rsid w:val="00DB1768"/>
    <w:rsid w:val="00DB52B1"/>
    <w:rsid w:val="00DC021B"/>
    <w:rsid w:val="00DC16CF"/>
    <w:rsid w:val="00DD3731"/>
    <w:rsid w:val="00DE1899"/>
    <w:rsid w:val="00E92561"/>
    <w:rsid w:val="00F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CFB9-1ED0-44B2-90F3-C62616B8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2015-10-15T13:46:00Z</cp:lastPrinted>
  <dcterms:created xsi:type="dcterms:W3CDTF">2015-10-15T12:01:00Z</dcterms:created>
  <dcterms:modified xsi:type="dcterms:W3CDTF">2015-10-16T05:45:00Z</dcterms:modified>
</cp:coreProperties>
</file>